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92" w:rsidRDefault="004B7692" w:rsidP="004B7692">
      <w:pPr>
        <w:ind w:left="720"/>
        <w:jc w:val="center"/>
        <w:rPr>
          <w:rFonts w:ascii="Arial" w:hAnsi="Arial"/>
          <w:b/>
          <w:sz w:val="22"/>
          <w:szCs w:val="22"/>
        </w:rPr>
      </w:pPr>
      <w:bookmarkStart w:id="0" w:name="_GoBack"/>
      <w:bookmarkEnd w:id="0"/>
    </w:p>
    <w:p w:rsidR="004B7692" w:rsidRDefault="004B7692" w:rsidP="004B7692">
      <w:pPr>
        <w:ind w:left="720"/>
        <w:jc w:val="center"/>
        <w:rPr>
          <w:rFonts w:ascii="Arial" w:hAnsi="Arial"/>
          <w:b/>
          <w:sz w:val="22"/>
          <w:szCs w:val="22"/>
        </w:rPr>
      </w:pPr>
      <w:r>
        <w:rPr>
          <w:rFonts w:ascii="Arial" w:hAnsi="Arial"/>
          <w:b/>
          <w:sz w:val="22"/>
          <w:szCs w:val="22"/>
        </w:rPr>
        <w:t>Informace k čipovému systému k vyzvednutí dítěte ze ŠD</w:t>
      </w:r>
    </w:p>
    <w:p w:rsidR="004B7692" w:rsidRDefault="004B7692" w:rsidP="004B7692">
      <w:pPr>
        <w:ind w:left="720"/>
        <w:jc w:val="center"/>
        <w:rPr>
          <w:rFonts w:ascii="Arial" w:hAnsi="Arial"/>
          <w:b/>
          <w:sz w:val="22"/>
          <w:szCs w:val="22"/>
        </w:rPr>
      </w:pPr>
    </w:p>
    <w:p w:rsidR="004B7692" w:rsidRDefault="004B7692" w:rsidP="004B7692">
      <w:pPr>
        <w:jc w:val="both"/>
        <w:rPr>
          <w:rFonts w:ascii="Arial" w:hAnsi="Arial"/>
          <w:sz w:val="22"/>
          <w:szCs w:val="22"/>
        </w:rPr>
      </w:pPr>
      <w:r>
        <w:rPr>
          <w:rFonts w:ascii="Arial" w:hAnsi="Arial"/>
          <w:sz w:val="22"/>
          <w:szCs w:val="22"/>
        </w:rPr>
        <w:t>Vážení rodiče, zákonní zástupci,</w:t>
      </w:r>
    </w:p>
    <w:p w:rsidR="004B7692" w:rsidRDefault="004B7692" w:rsidP="004B7692">
      <w:pPr>
        <w:jc w:val="both"/>
        <w:rPr>
          <w:rFonts w:ascii="Arial" w:hAnsi="Arial"/>
          <w:sz w:val="22"/>
          <w:szCs w:val="22"/>
        </w:rPr>
      </w:pPr>
    </w:p>
    <w:p w:rsidR="004B7692" w:rsidRDefault="004B7692" w:rsidP="004B7692">
      <w:pPr>
        <w:spacing w:after="227"/>
        <w:jc w:val="both"/>
      </w:pPr>
      <w:r>
        <w:rPr>
          <w:rFonts w:ascii="Arial" w:hAnsi="Arial"/>
          <w:sz w:val="22"/>
          <w:szCs w:val="22"/>
        </w:rPr>
        <w:t xml:space="preserve">připravili jsme pro vás a vaše děti novinku ve způsobu vyzvedávání dětí ze školní družiny. Od září 2022 bude uvedeno do provozu nové zařízení – </w:t>
      </w:r>
      <w:r>
        <w:rPr>
          <w:rFonts w:ascii="Arial" w:hAnsi="Arial"/>
          <w:b/>
          <w:sz w:val="22"/>
          <w:szCs w:val="22"/>
        </w:rPr>
        <w:t xml:space="preserve">čipový systém </w:t>
      </w:r>
      <w:proofErr w:type="spellStart"/>
      <w:r>
        <w:rPr>
          <w:rFonts w:ascii="Arial" w:hAnsi="Arial"/>
          <w:b/>
          <w:sz w:val="22"/>
          <w:szCs w:val="22"/>
        </w:rPr>
        <w:t>BELLhop</w:t>
      </w:r>
      <w:proofErr w:type="spellEnd"/>
      <w:r>
        <w:rPr>
          <w:rFonts w:ascii="Arial" w:hAnsi="Arial"/>
          <w:sz w:val="22"/>
          <w:szCs w:val="22"/>
        </w:rPr>
        <w:t xml:space="preserve">. Jedná se o nový elektronický systém vyvinutý přímo pro školní družiny základních škol firmou </w:t>
      </w:r>
      <w:proofErr w:type="spellStart"/>
      <w:r>
        <w:rPr>
          <w:rFonts w:ascii="Arial" w:hAnsi="Arial"/>
          <w:sz w:val="22"/>
          <w:szCs w:val="22"/>
        </w:rPr>
        <w:t>NeurIT</w:t>
      </w:r>
      <w:proofErr w:type="spellEnd"/>
      <w:r>
        <w:rPr>
          <w:rFonts w:ascii="Arial" w:hAnsi="Arial"/>
          <w:sz w:val="22"/>
          <w:szCs w:val="22"/>
        </w:rPr>
        <w:t xml:space="preserve">, </w:t>
      </w:r>
      <w:hyperlink r:id="rId7" w:history="1">
        <w:r>
          <w:rPr>
            <w:rStyle w:val="Hypertextovodkaz"/>
            <w:rFonts w:ascii="Arial" w:hAnsi="Arial"/>
            <w:sz w:val="22"/>
            <w:szCs w:val="22"/>
            <w:u w:color="000000"/>
          </w:rPr>
          <w:t>www.</w:t>
        </w:r>
      </w:hyperlink>
      <w:hyperlink r:id="rId8" w:history="1">
        <w:r>
          <w:rPr>
            <w:rStyle w:val="Hypertextovodkaz"/>
            <w:rFonts w:ascii="Arial" w:hAnsi="Arial"/>
            <w:sz w:val="22"/>
            <w:szCs w:val="22"/>
            <w:u w:color="000000"/>
          </w:rPr>
          <w:t>bellhop</w:t>
        </w:r>
      </w:hyperlink>
      <w:hyperlink r:id="rId9" w:history="1">
        <w:r>
          <w:rPr>
            <w:rStyle w:val="Hypertextovodkaz"/>
            <w:rFonts w:ascii="Arial" w:hAnsi="Arial"/>
            <w:sz w:val="22"/>
            <w:szCs w:val="22"/>
            <w:u w:color="000000"/>
          </w:rPr>
          <w:t>.cz</w:t>
        </w:r>
      </w:hyperlink>
      <w:r>
        <w:rPr>
          <w:rFonts w:ascii="Arial" w:hAnsi="Arial"/>
          <w:sz w:val="22"/>
          <w:szCs w:val="22"/>
        </w:rPr>
        <w:t>.</w:t>
      </w:r>
    </w:p>
    <w:p w:rsidR="004B7692" w:rsidRDefault="004B7692" w:rsidP="004B7692">
      <w:pPr>
        <w:spacing w:after="227"/>
        <w:jc w:val="both"/>
        <w:rPr>
          <w:rFonts w:ascii="Arial" w:hAnsi="Arial"/>
          <w:sz w:val="22"/>
          <w:szCs w:val="22"/>
        </w:rPr>
      </w:pPr>
      <w:r>
        <w:rPr>
          <w:rFonts w:ascii="Arial" w:hAnsi="Arial"/>
          <w:sz w:val="22"/>
          <w:szCs w:val="22"/>
        </w:rPr>
        <w:t xml:space="preserve">Systém je založen na </w:t>
      </w:r>
      <w:r>
        <w:rPr>
          <w:rFonts w:ascii="Arial" w:hAnsi="Arial"/>
          <w:b/>
          <w:sz w:val="22"/>
          <w:szCs w:val="22"/>
        </w:rPr>
        <w:t>identifikačních čipech</w:t>
      </w:r>
      <w:r>
        <w:rPr>
          <w:rFonts w:ascii="Arial" w:hAnsi="Arial"/>
          <w:sz w:val="22"/>
          <w:szCs w:val="22"/>
        </w:rPr>
        <w:t xml:space="preserve"> a odpovědnost za jeho použití k vyzvednutí dítěte má tedy konkrétní osoba. Jestli to bude rodič, starší sourozenec, babička, teta, atp. je čistě na vás. Čip přiložíte k terminálu </w:t>
      </w:r>
      <w:r w:rsidR="0001089E">
        <w:rPr>
          <w:rFonts w:ascii="Arial" w:hAnsi="Arial"/>
          <w:sz w:val="22"/>
          <w:szCs w:val="22"/>
        </w:rPr>
        <w:t>ve vestibulu</w:t>
      </w:r>
      <w:r>
        <w:rPr>
          <w:rFonts w:ascii="Arial" w:hAnsi="Arial"/>
          <w:sz w:val="22"/>
          <w:szCs w:val="22"/>
        </w:rPr>
        <w:t xml:space="preserve"> školy (</w:t>
      </w:r>
      <w:r w:rsidR="0001089E">
        <w:rPr>
          <w:rFonts w:ascii="Arial" w:hAnsi="Arial"/>
          <w:sz w:val="22"/>
          <w:szCs w:val="22"/>
        </w:rPr>
        <w:t>vpravo před recepcí</w:t>
      </w:r>
      <w:r>
        <w:rPr>
          <w:rFonts w:ascii="Arial" w:hAnsi="Arial"/>
          <w:sz w:val="22"/>
          <w:szCs w:val="22"/>
        </w:rPr>
        <w:t>) a ten Vám krátkým akustickým signálem potvrdí správné načtení čipu a zároveň zobrazí jméno vašeho dítěte.</w:t>
      </w:r>
    </w:p>
    <w:p w:rsidR="004B7692" w:rsidRDefault="004B7692" w:rsidP="004B7692">
      <w:pPr>
        <w:spacing w:after="227"/>
        <w:jc w:val="both"/>
        <w:rPr>
          <w:rFonts w:ascii="Arial" w:hAnsi="Arial"/>
          <w:sz w:val="22"/>
          <w:szCs w:val="22"/>
        </w:rPr>
      </w:pPr>
      <w:r>
        <w:rPr>
          <w:rFonts w:ascii="Arial" w:hAnsi="Arial"/>
          <w:sz w:val="22"/>
          <w:szCs w:val="22"/>
        </w:rPr>
        <w:t>Terminál po načtení čipu předá Váš požadavek do příslušného oddělení ŠD a paní vychovatelka vám dítě pošle do šatny a k odchodu z budovy. Čip je sice vystaven na konkrétní osobu, ale je přenosný, tudíž záleží jenom na Vás, komu jej svěříte. Klidně to může být kamarádka, či sousedka, která jde do školy vyzvednout své dítě.</w:t>
      </w:r>
    </w:p>
    <w:p w:rsidR="004B7692" w:rsidRDefault="004B7692" w:rsidP="004B7692">
      <w:pPr>
        <w:spacing w:after="227"/>
        <w:jc w:val="both"/>
        <w:rPr>
          <w:rFonts w:ascii="Arial" w:hAnsi="Arial"/>
          <w:sz w:val="22"/>
          <w:szCs w:val="22"/>
        </w:rPr>
      </w:pPr>
      <w:r>
        <w:rPr>
          <w:rFonts w:ascii="Arial" w:hAnsi="Arial"/>
          <w:sz w:val="22"/>
          <w:szCs w:val="22"/>
        </w:rPr>
        <w:t xml:space="preserve">Cena jednoho čipu je </w:t>
      </w:r>
      <w:r w:rsidR="00ED6AF3">
        <w:rPr>
          <w:rFonts w:ascii="Arial" w:hAnsi="Arial"/>
          <w:b/>
          <w:sz w:val="22"/>
          <w:szCs w:val="22"/>
        </w:rPr>
        <w:t>12</w:t>
      </w:r>
      <w:r>
        <w:rPr>
          <w:rFonts w:ascii="Arial" w:hAnsi="Arial"/>
          <w:b/>
          <w:sz w:val="22"/>
          <w:szCs w:val="22"/>
        </w:rPr>
        <w:t>0,- Kč</w:t>
      </w:r>
      <w:r>
        <w:rPr>
          <w:rFonts w:ascii="Arial" w:hAnsi="Arial"/>
          <w:sz w:val="22"/>
          <w:szCs w:val="22"/>
        </w:rPr>
        <w:t xml:space="preserve"> a k jednomu dítěti může být vydáno</w:t>
      </w:r>
      <w:r>
        <w:rPr>
          <w:rFonts w:ascii="Arial" w:hAnsi="Arial"/>
          <w:b/>
          <w:sz w:val="22"/>
          <w:szCs w:val="22"/>
        </w:rPr>
        <w:t xml:space="preserve"> více čipů</w:t>
      </w:r>
      <w:r>
        <w:rPr>
          <w:rFonts w:ascii="Arial" w:hAnsi="Arial"/>
          <w:sz w:val="22"/>
          <w:szCs w:val="22"/>
        </w:rPr>
        <w:t xml:space="preserve">, vždy na konkrétní jméno </w:t>
      </w:r>
      <w:proofErr w:type="spellStart"/>
      <w:r>
        <w:rPr>
          <w:rFonts w:ascii="Arial" w:hAnsi="Arial"/>
          <w:sz w:val="22"/>
          <w:szCs w:val="22"/>
        </w:rPr>
        <w:t>vyzvedávající</w:t>
      </w:r>
      <w:proofErr w:type="spellEnd"/>
      <w:r>
        <w:rPr>
          <w:rFonts w:ascii="Arial" w:hAnsi="Arial"/>
          <w:sz w:val="22"/>
          <w:szCs w:val="22"/>
        </w:rPr>
        <w:t xml:space="preserve"> osoby. Pokud jsou ve škole sourozenci, musí být čip vystaven na </w:t>
      </w:r>
      <w:r>
        <w:rPr>
          <w:rFonts w:ascii="Arial" w:hAnsi="Arial"/>
          <w:b/>
          <w:sz w:val="22"/>
          <w:szCs w:val="22"/>
        </w:rPr>
        <w:t>každé dítě</w:t>
      </w:r>
      <w:r>
        <w:rPr>
          <w:rFonts w:ascii="Arial" w:hAnsi="Arial"/>
          <w:sz w:val="22"/>
          <w:szCs w:val="22"/>
        </w:rPr>
        <w:t xml:space="preserve">. Požadavek na jméno pro vydání čipů musí být v souladu se jmény napsanými na přihlášce do ŠD, na </w:t>
      </w:r>
      <w:r>
        <w:rPr>
          <w:rFonts w:ascii="Arial" w:hAnsi="Arial"/>
          <w:b/>
          <w:sz w:val="22"/>
          <w:szCs w:val="22"/>
        </w:rPr>
        <w:t>případné změny upozorníte</w:t>
      </w:r>
      <w:r>
        <w:rPr>
          <w:rFonts w:ascii="Arial" w:hAnsi="Arial"/>
          <w:sz w:val="22"/>
          <w:szCs w:val="22"/>
        </w:rPr>
        <w:t xml:space="preserve"> paní vychovatelku.</w:t>
      </w:r>
    </w:p>
    <w:p w:rsidR="004B7692" w:rsidRDefault="004B7692" w:rsidP="004B7692">
      <w:pPr>
        <w:spacing w:after="227"/>
        <w:jc w:val="both"/>
        <w:rPr>
          <w:rFonts w:ascii="Arial" w:hAnsi="Arial"/>
          <w:sz w:val="22"/>
          <w:szCs w:val="22"/>
        </w:rPr>
      </w:pPr>
      <w:r>
        <w:rPr>
          <w:rFonts w:ascii="Arial" w:hAnsi="Arial"/>
          <w:sz w:val="22"/>
          <w:szCs w:val="22"/>
        </w:rPr>
        <w:t>Čip je prázdný, bez loga či značek a symbolů. Je to z toho důvodu, aby při ztrátě nebyl lehce identifikovatelný, k čemu nebo ke komu patří. Při ztrátě či zcizení kontaktujte neprodleně školu a daný čip bude zablokován. Následně můžete získat nový čip.</w:t>
      </w:r>
    </w:p>
    <w:p w:rsidR="004B7692" w:rsidRDefault="004B7692" w:rsidP="004B7692">
      <w:pPr>
        <w:spacing w:after="227"/>
        <w:jc w:val="both"/>
        <w:rPr>
          <w:rFonts w:ascii="Arial" w:hAnsi="Arial"/>
          <w:sz w:val="22"/>
          <w:szCs w:val="22"/>
        </w:rPr>
      </w:pPr>
      <w:r>
        <w:rPr>
          <w:rFonts w:ascii="Arial" w:hAnsi="Arial"/>
          <w:sz w:val="22"/>
          <w:szCs w:val="22"/>
        </w:rPr>
        <w:t xml:space="preserve">Přesný termín vydávání čipů i spuštění celého systému vám včas oznámíme. V dalším materiálu jsou 2 formuláře </w:t>
      </w:r>
      <w:r>
        <w:rPr>
          <w:rFonts w:ascii="Arial" w:hAnsi="Arial"/>
          <w:b/>
          <w:sz w:val="22"/>
          <w:szCs w:val="22"/>
        </w:rPr>
        <w:t>Protokol k čipu pro účely ŠD</w:t>
      </w:r>
      <w:r>
        <w:rPr>
          <w:rFonts w:ascii="Arial" w:hAnsi="Arial"/>
          <w:sz w:val="22"/>
          <w:szCs w:val="22"/>
        </w:rPr>
        <w:t xml:space="preserve"> a </w:t>
      </w:r>
      <w:r>
        <w:rPr>
          <w:rFonts w:ascii="Arial" w:hAnsi="Arial"/>
          <w:b/>
          <w:sz w:val="22"/>
          <w:szCs w:val="22"/>
        </w:rPr>
        <w:t>Předávací protokol čipu ŠD</w:t>
      </w:r>
      <w:r>
        <w:rPr>
          <w:rFonts w:ascii="Arial" w:hAnsi="Arial"/>
          <w:sz w:val="22"/>
          <w:szCs w:val="22"/>
        </w:rPr>
        <w:t xml:space="preserve"> určené k nastavení povinné dokumentace k vydávání čipů. </w:t>
      </w:r>
    </w:p>
    <w:p w:rsidR="004B7692" w:rsidRPr="00E9032F" w:rsidRDefault="004B7692" w:rsidP="004B7692">
      <w:pPr>
        <w:spacing w:after="227"/>
        <w:jc w:val="both"/>
        <w:rPr>
          <w:rFonts w:ascii="Arial" w:hAnsi="Arial"/>
          <w:b/>
          <w:sz w:val="22"/>
          <w:szCs w:val="22"/>
        </w:rPr>
      </w:pPr>
      <w:r>
        <w:rPr>
          <w:rFonts w:ascii="Arial" w:hAnsi="Arial"/>
          <w:sz w:val="22"/>
          <w:szCs w:val="22"/>
        </w:rPr>
        <w:br/>
      </w:r>
      <w:r w:rsidRPr="00E9032F">
        <w:rPr>
          <w:rFonts w:ascii="Arial" w:hAnsi="Arial"/>
          <w:b/>
          <w:sz w:val="22"/>
          <w:szCs w:val="22"/>
        </w:rPr>
        <w:t>Prosíme Vás o navrácení v</w:t>
      </w:r>
      <w:r>
        <w:rPr>
          <w:rFonts w:ascii="Arial" w:hAnsi="Arial"/>
          <w:b/>
          <w:sz w:val="22"/>
          <w:szCs w:val="22"/>
        </w:rPr>
        <w:t>yplněné žádanky na čipy na recepci školy.</w:t>
      </w:r>
    </w:p>
    <w:p w:rsidR="004B7692" w:rsidRDefault="004B7692" w:rsidP="004B7692">
      <w:pPr>
        <w:spacing w:after="227"/>
        <w:jc w:val="both"/>
        <w:rPr>
          <w:rFonts w:ascii="Arial" w:hAnsi="Arial"/>
          <w:b/>
          <w:color w:val="FF0000"/>
          <w:sz w:val="22"/>
          <w:szCs w:val="22"/>
        </w:rPr>
      </w:pPr>
    </w:p>
    <w:p w:rsidR="004B7692" w:rsidRDefault="004B7692" w:rsidP="004B7692">
      <w:pPr>
        <w:spacing w:after="227"/>
        <w:jc w:val="both"/>
        <w:rPr>
          <w:rFonts w:ascii="Arial" w:hAnsi="Arial"/>
          <w:sz w:val="22"/>
          <w:szCs w:val="22"/>
        </w:rPr>
      </w:pPr>
      <w:r>
        <w:rPr>
          <w:rFonts w:ascii="Arial" w:hAnsi="Arial"/>
          <w:sz w:val="22"/>
          <w:szCs w:val="22"/>
        </w:rPr>
        <w:t>Věříme, že zavedení tohoto nového systému vám výrazně usnadní vyzvedávání dětí ze školní družiny, zaručí větší bezpečnost i prokazatelnost, a bude nám sloužit ke všeobecné spokojenosti.</w:t>
      </w:r>
    </w:p>
    <w:p w:rsidR="004B7692" w:rsidRDefault="004B7692" w:rsidP="004B7692">
      <w:pPr>
        <w:spacing w:after="227"/>
        <w:jc w:val="both"/>
        <w:rPr>
          <w:rFonts w:ascii="Arial" w:hAnsi="Arial"/>
          <w:sz w:val="22"/>
          <w:szCs w:val="22"/>
        </w:rPr>
      </w:pPr>
    </w:p>
    <w:p w:rsidR="004B7692" w:rsidRDefault="004B7692" w:rsidP="004B7692">
      <w:pPr>
        <w:spacing w:after="227"/>
        <w:jc w:val="both"/>
        <w:rPr>
          <w:rFonts w:ascii="Arial" w:hAnsi="Arial"/>
          <w:sz w:val="22"/>
          <w:szCs w:val="22"/>
        </w:rPr>
      </w:pPr>
      <w:r>
        <w:rPr>
          <w:rFonts w:ascii="Arial" w:hAnsi="Arial"/>
          <w:sz w:val="22"/>
          <w:szCs w:val="22"/>
        </w:rPr>
        <w:t>Děkuji Vám za spolupráci</w:t>
      </w:r>
    </w:p>
    <w:p w:rsidR="004B7692" w:rsidRDefault="004B7692" w:rsidP="004B7692">
      <w:pPr>
        <w:spacing w:after="227"/>
        <w:jc w:val="both"/>
        <w:rPr>
          <w:rFonts w:ascii="Arial" w:hAnsi="Arial"/>
          <w:sz w:val="22"/>
          <w:szCs w:val="22"/>
        </w:rPr>
      </w:pPr>
      <w:r>
        <w:rPr>
          <w:rFonts w:ascii="Arial" w:hAnsi="Arial"/>
          <w:sz w:val="22"/>
          <w:szCs w:val="22"/>
        </w:rPr>
        <w:t>Mgr. Petr Kubička, ředitel školy</w:t>
      </w:r>
      <w:r>
        <w:rPr>
          <w:rFonts w:ascii="Arial" w:hAnsi="Arial"/>
          <w:sz w:val="22"/>
          <w:szCs w:val="22"/>
        </w:rPr>
        <w:tab/>
      </w:r>
      <w:r>
        <w:rPr>
          <w:rFonts w:ascii="Arial" w:hAnsi="Arial"/>
          <w:sz w:val="22"/>
          <w:szCs w:val="22"/>
        </w:rPr>
        <w:tab/>
      </w:r>
      <w:r>
        <w:rPr>
          <w:rFonts w:ascii="Arial" w:hAnsi="Arial"/>
          <w:sz w:val="22"/>
          <w:szCs w:val="22"/>
        </w:rPr>
        <w:tab/>
        <w:t xml:space="preserve">                  </w:t>
      </w:r>
    </w:p>
    <w:p w:rsidR="004B7692" w:rsidRDefault="004B7692" w:rsidP="004B7692"/>
    <w:p w:rsidR="004B7692" w:rsidRDefault="004B7692" w:rsidP="004B7692"/>
    <w:p w:rsidR="004B7692" w:rsidRDefault="004B7692" w:rsidP="004B7692"/>
    <w:p w:rsidR="004B7692" w:rsidRDefault="004B7692" w:rsidP="004B7692"/>
    <w:p w:rsidR="004B7692" w:rsidRDefault="004B7692" w:rsidP="004B7692"/>
    <w:p w:rsidR="004B7692" w:rsidRDefault="004B7692" w:rsidP="004B7692"/>
    <w:p w:rsidR="004B7692" w:rsidRDefault="004B7692" w:rsidP="004B7692">
      <w:pPr>
        <w:rPr>
          <w:b/>
          <w:sz w:val="28"/>
          <w:szCs w:val="28"/>
          <w:lang w:eastAsia="en-US"/>
        </w:rPr>
      </w:pPr>
    </w:p>
    <w:p w:rsidR="004B7692" w:rsidRDefault="004B7692" w:rsidP="004B7692">
      <w:pPr>
        <w:rPr>
          <w:rFonts w:ascii="Arial" w:hAnsi="Arial" w:cs="Arial"/>
          <w:b/>
          <w:sz w:val="22"/>
          <w:szCs w:val="22"/>
        </w:rPr>
      </w:pPr>
      <w:proofErr w:type="spellStart"/>
      <w:r>
        <w:rPr>
          <w:rFonts w:ascii="Arial" w:hAnsi="Arial" w:cs="Arial"/>
          <w:b/>
          <w:sz w:val="22"/>
          <w:szCs w:val="22"/>
        </w:rPr>
        <w:t>BELLhop</w:t>
      </w:r>
      <w:proofErr w:type="spellEnd"/>
      <w:r>
        <w:rPr>
          <w:rFonts w:ascii="Arial" w:hAnsi="Arial" w:cs="Arial"/>
          <w:b/>
          <w:sz w:val="22"/>
          <w:szCs w:val="22"/>
        </w:rPr>
        <w:t xml:space="preserve"> – nový elektronický způsob vyzvedávání dětí ze školní družiny</w:t>
      </w:r>
    </w:p>
    <w:p w:rsidR="004B7692" w:rsidRDefault="004B7692" w:rsidP="004B7692">
      <w:pPr>
        <w:rPr>
          <w:rFonts w:ascii="Arial" w:hAnsi="Arial" w:cs="Arial"/>
          <w:b/>
          <w:sz w:val="22"/>
          <w:szCs w:val="22"/>
        </w:rPr>
      </w:pPr>
    </w:p>
    <w:p w:rsidR="004B7692" w:rsidRDefault="004B7692" w:rsidP="004B7692">
      <w:pPr>
        <w:rPr>
          <w:rFonts w:ascii="Arial" w:hAnsi="Arial" w:cs="Arial"/>
          <w:sz w:val="22"/>
          <w:szCs w:val="22"/>
        </w:rPr>
      </w:pPr>
    </w:p>
    <w:p w:rsidR="004B7692" w:rsidRDefault="004B7692" w:rsidP="004B7692">
      <w:pPr>
        <w:pStyle w:val="Odstavecseseznamem"/>
        <w:numPr>
          <w:ilvl w:val="0"/>
          <w:numId w:val="2"/>
        </w:numPr>
        <w:rPr>
          <w:rFonts w:ascii="Arial" w:hAnsi="Arial" w:cs="Arial"/>
          <w:b/>
          <w:u w:val="single"/>
        </w:rPr>
      </w:pPr>
      <w:r>
        <w:rPr>
          <w:rFonts w:ascii="Arial" w:hAnsi="Arial" w:cs="Arial"/>
          <w:b/>
          <w:u w:val="single"/>
        </w:rPr>
        <w:t xml:space="preserve">JAKÉ MOŽNOSTI </w:t>
      </w:r>
      <w:proofErr w:type="gramStart"/>
      <w:r>
        <w:rPr>
          <w:rFonts w:ascii="Arial" w:hAnsi="Arial" w:cs="Arial"/>
          <w:b/>
          <w:u w:val="single"/>
        </w:rPr>
        <w:t>SE  MOHOU</w:t>
      </w:r>
      <w:proofErr w:type="gramEnd"/>
      <w:r>
        <w:rPr>
          <w:rFonts w:ascii="Arial" w:hAnsi="Arial" w:cs="Arial"/>
          <w:b/>
          <w:u w:val="single"/>
        </w:rPr>
        <w:t xml:space="preserve"> OBJEVIT NA DISPLEJI TERMINÁLU:</w:t>
      </w:r>
    </w:p>
    <w:p w:rsidR="004B7692" w:rsidRDefault="004B7692" w:rsidP="004B7692">
      <w:pPr>
        <w:rPr>
          <w:rFonts w:ascii="Arial" w:hAnsi="Arial" w:cs="Arial"/>
          <w:b/>
          <w:sz w:val="22"/>
          <w:szCs w:val="22"/>
          <w:u w:val="single"/>
        </w:rPr>
      </w:pPr>
    </w:p>
    <w:p w:rsidR="004B7692" w:rsidRDefault="004B7692" w:rsidP="004B7692">
      <w:pPr>
        <w:rPr>
          <w:rFonts w:ascii="Arial" w:hAnsi="Arial" w:cs="Arial"/>
          <w:b/>
          <w:sz w:val="22"/>
          <w:szCs w:val="22"/>
        </w:rPr>
      </w:pPr>
      <w:r>
        <w:rPr>
          <w:rFonts w:ascii="Arial" w:hAnsi="Arial" w:cs="Arial"/>
          <w:b/>
          <w:sz w:val="22"/>
          <w:szCs w:val="22"/>
        </w:rPr>
        <w:t xml:space="preserve">VE ŠKOLE </w:t>
      </w:r>
      <w:r>
        <w:rPr>
          <w:rFonts w:ascii="Arial" w:hAnsi="Arial" w:cs="Arial"/>
          <w:sz w:val="22"/>
          <w:szCs w:val="22"/>
        </w:rPr>
        <w:t>– jedná se o běžný provoz, je možné děti vyzvedávat</w:t>
      </w:r>
      <w:r>
        <w:rPr>
          <w:rFonts w:ascii="Arial" w:hAnsi="Arial" w:cs="Arial"/>
          <w:b/>
          <w:sz w:val="22"/>
          <w:szCs w:val="22"/>
        </w:rPr>
        <w:t xml:space="preserve">  </w:t>
      </w:r>
    </w:p>
    <w:p w:rsidR="004B7692" w:rsidRDefault="004B7692" w:rsidP="004B7692">
      <w:pPr>
        <w:rPr>
          <w:rFonts w:ascii="Arial" w:hAnsi="Arial" w:cs="Arial"/>
          <w:b/>
          <w:sz w:val="22"/>
          <w:szCs w:val="22"/>
        </w:rPr>
      </w:pPr>
      <w:r>
        <w:rPr>
          <w:rFonts w:ascii="Arial" w:hAnsi="Arial" w:cs="Arial"/>
          <w:b/>
          <w:sz w:val="22"/>
          <w:szCs w:val="22"/>
        </w:rPr>
        <w:t xml:space="preserve">                                 </w:t>
      </w:r>
    </w:p>
    <w:p w:rsidR="004B7692" w:rsidRDefault="004B7692" w:rsidP="004B7692">
      <w:pPr>
        <w:rPr>
          <w:rFonts w:ascii="Arial" w:hAnsi="Arial" w:cs="Arial"/>
          <w:b/>
          <w:sz w:val="22"/>
          <w:szCs w:val="22"/>
        </w:rPr>
      </w:pPr>
      <w:r>
        <w:rPr>
          <w:rFonts w:ascii="Arial" w:hAnsi="Arial" w:cs="Arial"/>
          <w:b/>
          <w:sz w:val="22"/>
          <w:szCs w:val="22"/>
        </w:rPr>
        <w:t xml:space="preserve">OBĚD </w:t>
      </w:r>
      <w:r>
        <w:rPr>
          <w:rFonts w:ascii="Arial" w:hAnsi="Arial" w:cs="Arial"/>
          <w:sz w:val="22"/>
          <w:szCs w:val="22"/>
        </w:rPr>
        <w:t>– NELZE VYZVEDNOUT</w:t>
      </w:r>
      <w:r>
        <w:rPr>
          <w:rFonts w:ascii="Arial" w:hAnsi="Arial" w:cs="Arial"/>
          <w:b/>
          <w:sz w:val="22"/>
          <w:szCs w:val="22"/>
        </w:rPr>
        <w:t xml:space="preserve"> </w:t>
      </w:r>
    </w:p>
    <w:p w:rsidR="004B7692" w:rsidRDefault="004B7692" w:rsidP="004B7692">
      <w:pPr>
        <w:rPr>
          <w:rFonts w:ascii="Arial" w:hAnsi="Arial" w:cs="Arial"/>
          <w:b/>
          <w:sz w:val="22"/>
          <w:szCs w:val="22"/>
        </w:rPr>
      </w:pPr>
    </w:p>
    <w:p w:rsidR="004B7692" w:rsidRDefault="004B7692" w:rsidP="004B7692">
      <w:pPr>
        <w:rPr>
          <w:rFonts w:ascii="Arial" w:hAnsi="Arial" w:cs="Arial"/>
          <w:sz w:val="22"/>
          <w:szCs w:val="22"/>
        </w:rPr>
      </w:pPr>
      <w:r>
        <w:rPr>
          <w:rFonts w:ascii="Arial" w:hAnsi="Arial" w:cs="Arial"/>
          <w:b/>
          <w:sz w:val="22"/>
          <w:szCs w:val="22"/>
        </w:rPr>
        <w:t xml:space="preserve">KROUŽEK </w:t>
      </w:r>
      <w:r>
        <w:rPr>
          <w:rFonts w:ascii="Arial" w:hAnsi="Arial" w:cs="Arial"/>
          <w:sz w:val="22"/>
          <w:szCs w:val="22"/>
        </w:rPr>
        <w:t>– NELZE VYZVEDNOUT</w:t>
      </w:r>
    </w:p>
    <w:p w:rsidR="004B7692" w:rsidRDefault="004B7692" w:rsidP="004B7692">
      <w:pPr>
        <w:rPr>
          <w:rFonts w:ascii="Arial" w:hAnsi="Arial" w:cs="Arial"/>
          <w:b/>
          <w:sz w:val="22"/>
          <w:szCs w:val="22"/>
        </w:rPr>
      </w:pPr>
    </w:p>
    <w:p w:rsidR="004B7692" w:rsidRDefault="004B7692" w:rsidP="004B7692">
      <w:pPr>
        <w:rPr>
          <w:rFonts w:ascii="Arial" w:hAnsi="Arial" w:cs="Arial"/>
          <w:sz w:val="22"/>
          <w:szCs w:val="22"/>
        </w:rPr>
      </w:pPr>
      <w:r>
        <w:rPr>
          <w:rFonts w:ascii="Arial" w:hAnsi="Arial" w:cs="Arial"/>
          <w:b/>
          <w:sz w:val="22"/>
          <w:szCs w:val="22"/>
        </w:rPr>
        <w:t xml:space="preserve">HŘIŠTĚ – NELZE VYZVEDNOUT – doba 14:00 - 15:00 hod., </w:t>
      </w:r>
      <w:r>
        <w:rPr>
          <w:rFonts w:ascii="Arial" w:hAnsi="Arial" w:cs="Arial"/>
          <w:sz w:val="22"/>
          <w:szCs w:val="22"/>
        </w:rPr>
        <w:t xml:space="preserve">v této době </w:t>
      </w:r>
    </w:p>
    <w:p w:rsidR="004B7692" w:rsidRDefault="004B7692" w:rsidP="004B7692">
      <w:pPr>
        <w:rPr>
          <w:rFonts w:ascii="Arial" w:hAnsi="Arial" w:cs="Arial"/>
          <w:sz w:val="22"/>
          <w:szCs w:val="22"/>
        </w:rPr>
      </w:pPr>
      <w:r>
        <w:rPr>
          <w:rFonts w:ascii="Arial" w:hAnsi="Arial" w:cs="Arial"/>
          <w:sz w:val="22"/>
          <w:szCs w:val="22"/>
        </w:rPr>
        <w:t xml:space="preserve">podle vnitřního řádu ŠD nelze vyzvednout, </w:t>
      </w:r>
      <w:proofErr w:type="spellStart"/>
      <w:r>
        <w:rPr>
          <w:rFonts w:ascii="Arial" w:hAnsi="Arial" w:cs="Arial"/>
          <w:sz w:val="22"/>
          <w:szCs w:val="22"/>
        </w:rPr>
        <w:t>čipnutí</w:t>
      </w:r>
      <w:proofErr w:type="spellEnd"/>
      <w:r>
        <w:rPr>
          <w:rFonts w:ascii="Arial" w:hAnsi="Arial" w:cs="Arial"/>
          <w:sz w:val="22"/>
          <w:szCs w:val="22"/>
        </w:rPr>
        <w:t xml:space="preserve"> se nám neukáže, a proto musíte v platné době </w:t>
      </w:r>
      <w:proofErr w:type="spellStart"/>
      <w:r>
        <w:rPr>
          <w:rFonts w:ascii="Arial" w:hAnsi="Arial" w:cs="Arial"/>
          <w:sz w:val="22"/>
          <w:szCs w:val="22"/>
        </w:rPr>
        <w:t>čipnout</w:t>
      </w:r>
      <w:proofErr w:type="spellEnd"/>
      <w:r>
        <w:rPr>
          <w:rFonts w:ascii="Arial" w:hAnsi="Arial" w:cs="Arial"/>
          <w:sz w:val="22"/>
          <w:szCs w:val="22"/>
        </w:rPr>
        <w:t xml:space="preserve"> znovu.</w:t>
      </w:r>
    </w:p>
    <w:p w:rsidR="004B7692" w:rsidRDefault="004B7692" w:rsidP="004B7692">
      <w:pPr>
        <w:rPr>
          <w:rFonts w:ascii="Arial" w:hAnsi="Arial" w:cs="Arial"/>
          <w:b/>
          <w:sz w:val="22"/>
          <w:szCs w:val="22"/>
        </w:rPr>
      </w:pPr>
    </w:p>
    <w:p w:rsidR="004B7692" w:rsidRDefault="004B7692" w:rsidP="004B7692">
      <w:pPr>
        <w:rPr>
          <w:rFonts w:ascii="Arial" w:hAnsi="Arial" w:cs="Arial"/>
          <w:sz w:val="22"/>
          <w:szCs w:val="22"/>
        </w:rPr>
      </w:pPr>
      <w:r>
        <w:rPr>
          <w:rFonts w:ascii="Arial" w:hAnsi="Arial" w:cs="Arial"/>
          <w:b/>
          <w:sz w:val="22"/>
          <w:szCs w:val="22"/>
        </w:rPr>
        <w:t xml:space="preserve">AKCE – jedná se o </w:t>
      </w:r>
      <w:proofErr w:type="spellStart"/>
      <w:r>
        <w:rPr>
          <w:rFonts w:ascii="Arial" w:hAnsi="Arial" w:cs="Arial"/>
          <w:b/>
          <w:sz w:val="22"/>
          <w:szCs w:val="22"/>
        </w:rPr>
        <w:t>celodružinové</w:t>
      </w:r>
      <w:proofErr w:type="spellEnd"/>
      <w:r>
        <w:rPr>
          <w:rFonts w:ascii="Arial" w:hAnsi="Arial" w:cs="Arial"/>
          <w:b/>
          <w:sz w:val="22"/>
          <w:szCs w:val="22"/>
        </w:rPr>
        <w:t xml:space="preserve"> akce, které se konají mimo školu, v tělocvičně, na hřišti apod. </w:t>
      </w:r>
      <w:r>
        <w:rPr>
          <w:rFonts w:ascii="Arial" w:hAnsi="Arial" w:cs="Arial"/>
          <w:sz w:val="22"/>
          <w:szCs w:val="22"/>
        </w:rPr>
        <w:t xml:space="preserve">Informace o </w:t>
      </w:r>
      <w:proofErr w:type="spellStart"/>
      <w:r>
        <w:rPr>
          <w:rFonts w:ascii="Arial" w:hAnsi="Arial" w:cs="Arial"/>
          <w:sz w:val="22"/>
          <w:szCs w:val="22"/>
        </w:rPr>
        <w:t>čipnutí</w:t>
      </w:r>
      <w:proofErr w:type="spellEnd"/>
      <w:r>
        <w:rPr>
          <w:rFonts w:ascii="Arial" w:hAnsi="Arial" w:cs="Arial"/>
          <w:sz w:val="22"/>
          <w:szCs w:val="22"/>
        </w:rPr>
        <w:t xml:space="preserve"> se paní vychovatelce nezobrazí a dítě není možné vyzvednout. V tomto případě vás žádáme o nové </w:t>
      </w:r>
      <w:proofErr w:type="spellStart"/>
      <w:r>
        <w:rPr>
          <w:rFonts w:ascii="Arial" w:hAnsi="Arial" w:cs="Arial"/>
          <w:sz w:val="22"/>
          <w:szCs w:val="22"/>
        </w:rPr>
        <w:t>čipnutí</w:t>
      </w:r>
      <w:proofErr w:type="spellEnd"/>
      <w:r>
        <w:rPr>
          <w:rFonts w:ascii="Arial" w:hAnsi="Arial" w:cs="Arial"/>
          <w:sz w:val="22"/>
          <w:szCs w:val="22"/>
        </w:rPr>
        <w:t xml:space="preserve"> po skončení akce (vždy bude včas vyvěšena informace o časech, kdy akce probíhá).   </w:t>
      </w:r>
    </w:p>
    <w:p w:rsidR="004B7692" w:rsidRDefault="004B7692" w:rsidP="004B7692">
      <w:pPr>
        <w:rPr>
          <w:rFonts w:ascii="Arial" w:hAnsi="Arial" w:cs="Arial"/>
          <w:b/>
          <w:sz w:val="22"/>
          <w:szCs w:val="22"/>
        </w:rPr>
      </w:pPr>
    </w:p>
    <w:p w:rsidR="004B7692" w:rsidRDefault="004B7692" w:rsidP="004B7692">
      <w:pPr>
        <w:pStyle w:val="Odstavecseseznamem"/>
        <w:numPr>
          <w:ilvl w:val="0"/>
          <w:numId w:val="2"/>
        </w:numPr>
        <w:rPr>
          <w:rFonts w:ascii="Arial" w:hAnsi="Arial" w:cs="Arial"/>
          <w:b/>
          <w:u w:val="single"/>
        </w:rPr>
      </w:pPr>
      <w:r>
        <w:rPr>
          <w:rFonts w:ascii="Arial" w:hAnsi="Arial" w:cs="Arial"/>
          <w:b/>
          <w:u w:val="single"/>
        </w:rPr>
        <w:t>V KTERÉM ČASE SI MOHU VYZVEDNOUT DÍTĚ:</w:t>
      </w:r>
    </w:p>
    <w:p w:rsidR="004B7692" w:rsidRDefault="004B7692" w:rsidP="004B7692">
      <w:pPr>
        <w:rPr>
          <w:rFonts w:ascii="Arial" w:hAnsi="Arial" w:cs="Arial"/>
          <w:b/>
          <w:sz w:val="22"/>
          <w:szCs w:val="22"/>
          <w:u w:val="single"/>
        </w:rPr>
      </w:pPr>
    </w:p>
    <w:p w:rsidR="004B7692" w:rsidRDefault="004B7692" w:rsidP="004B7692">
      <w:pPr>
        <w:rPr>
          <w:rFonts w:ascii="Arial" w:hAnsi="Arial" w:cs="Arial"/>
          <w:b/>
          <w:sz w:val="22"/>
          <w:szCs w:val="22"/>
        </w:rPr>
      </w:pPr>
      <w:r>
        <w:rPr>
          <w:rFonts w:ascii="Arial" w:hAnsi="Arial" w:cs="Arial"/>
          <w:b/>
          <w:sz w:val="22"/>
          <w:szCs w:val="22"/>
        </w:rPr>
        <w:t xml:space="preserve">         12:00 – 14:00 hod.                            15:00 – 17:30 hod.</w:t>
      </w:r>
    </w:p>
    <w:p w:rsidR="004B7692" w:rsidRDefault="004B7692" w:rsidP="004B7692">
      <w:pPr>
        <w:rPr>
          <w:rFonts w:ascii="Arial" w:hAnsi="Arial" w:cs="Arial"/>
          <w:b/>
          <w:sz w:val="22"/>
          <w:szCs w:val="22"/>
        </w:rPr>
      </w:pPr>
    </w:p>
    <w:p w:rsidR="004B7692" w:rsidRDefault="004B7692" w:rsidP="004B7692">
      <w:pPr>
        <w:pStyle w:val="Odstavecseseznamem"/>
        <w:numPr>
          <w:ilvl w:val="0"/>
          <w:numId w:val="2"/>
        </w:numPr>
        <w:rPr>
          <w:rFonts w:ascii="Arial" w:hAnsi="Arial" w:cs="Arial"/>
          <w:b/>
          <w:u w:val="single"/>
        </w:rPr>
      </w:pPr>
      <w:r>
        <w:rPr>
          <w:rFonts w:ascii="Arial" w:hAnsi="Arial" w:cs="Arial"/>
          <w:b/>
          <w:u w:val="single"/>
        </w:rPr>
        <w:t>CO UDĚLAT, KDYŽ SI CHCI VYZVEDNOUT DÍTĚ MIMO VYZVEDÁVACÍ DOBU:</w:t>
      </w:r>
    </w:p>
    <w:p w:rsidR="004B7692" w:rsidRDefault="004B7692" w:rsidP="004B7692">
      <w:pPr>
        <w:pStyle w:val="Odstavecseseznamem"/>
        <w:numPr>
          <w:ilvl w:val="0"/>
          <w:numId w:val="3"/>
        </w:numPr>
        <w:spacing w:line="252" w:lineRule="auto"/>
        <w:rPr>
          <w:rFonts w:ascii="Arial" w:hAnsi="Arial" w:cs="Arial"/>
        </w:rPr>
      </w:pPr>
      <w:r>
        <w:rPr>
          <w:rFonts w:ascii="Arial" w:hAnsi="Arial" w:cs="Arial"/>
        </w:rPr>
        <w:t>jiný odchod oznámit přes notýsek „</w:t>
      </w:r>
      <w:proofErr w:type="spellStart"/>
      <w:r>
        <w:rPr>
          <w:rFonts w:ascii="Arial" w:hAnsi="Arial" w:cs="Arial"/>
        </w:rPr>
        <w:t>družínek</w:t>
      </w:r>
      <w:proofErr w:type="spellEnd"/>
      <w:r>
        <w:rPr>
          <w:rFonts w:ascii="Arial" w:hAnsi="Arial" w:cs="Arial"/>
        </w:rPr>
        <w:t xml:space="preserve">“ paní vychovatelce, která si upraví odchod dítěte </w:t>
      </w:r>
      <w:r>
        <w:rPr>
          <w:rFonts w:ascii="Arial" w:hAnsi="Arial" w:cs="Arial"/>
          <w:u w:val="single"/>
        </w:rPr>
        <w:t>na samostatný odchod a přesný čas, kdy budete čekat na své dítě před školou,</w:t>
      </w:r>
      <w:r>
        <w:rPr>
          <w:rFonts w:ascii="Arial" w:hAnsi="Arial" w:cs="Arial"/>
        </w:rPr>
        <w:t xml:space="preserve">  </w:t>
      </w:r>
    </w:p>
    <w:p w:rsidR="004B7692" w:rsidRDefault="004B7692" w:rsidP="004B7692">
      <w:pPr>
        <w:pStyle w:val="Odstavecseseznamem"/>
        <w:spacing w:line="252" w:lineRule="auto"/>
        <w:rPr>
          <w:rFonts w:ascii="Arial" w:hAnsi="Arial" w:cs="Arial"/>
        </w:rPr>
      </w:pPr>
    </w:p>
    <w:p w:rsidR="004B7692" w:rsidRDefault="004B7692" w:rsidP="004B7692">
      <w:pPr>
        <w:pStyle w:val="Odstavecseseznamem"/>
        <w:numPr>
          <w:ilvl w:val="0"/>
          <w:numId w:val="2"/>
        </w:numPr>
        <w:rPr>
          <w:rFonts w:ascii="Arial" w:hAnsi="Arial" w:cs="Arial"/>
          <w:b/>
          <w:u w:val="single"/>
        </w:rPr>
      </w:pPr>
      <w:r>
        <w:rPr>
          <w:rFonts w:ascii="Arial" w:hAnsi="Arial" w:cs="Arial"/>
          <w:b/>
          <w:u w:val="single"/>
        </w:rPr>
        <w:t>CO UDĚLAT PŘI ZTRÁTĚ ČIPU:</w:t>
      </w:r>
    </w:p>
    <w:p w:rsidR="004B7692" w:rsidRDefault="004B7692" w:rsidP="004B7692">
      <w:pPr>
        <w:spacing w:line="252" w:lineRule="auto"/>
        <w:rPr>
          <w:rFonts w:ascii="Arial" w:hAnsi="Arial" w:cs="Arial"/>
          <w:b/>
          <w:sz w:val="22"/>
          <w:szCs w:val="22"/>
        </w:rPr>
      </w:pPr>
      <w:r>
        <w:rPr>
          <w:rFonts w:ascii="Arial" w:hAnsi="Arial" w:cs="Arial"/>
          <w:b/>
          <w:sz w:val="22"/>
          <w:szCs w:val="22"/>
        </w:rPr>
        <w:t>Tuto skutečnost nahlásit neprodleně paní vychovatelce nebo hospodářce školy.</w:t>
      </w:r>
    </w:p>
    <w:p w:rsidR="004B7692" w:rsidRDefault="004B7692" w:rsidP="004B7692">
      <w:pPr>
        <w:rPr>
          <w:rFonts w:ascii="Arial" w:hAnsi="Arial" w:cs="Arial"/>
          <w:sz w:val="22"/>
          <w:szCs w:val="22"/>
        </w:rPr>
      </w:pPr>
      <w:r>
        <w:rPr>
          <w:rFonts w:ascii="Arial" w:hAnsi="Arial" w:cs="Arial"/>
          <w:sz w:val="22"/>
          <w:szCs w:val="22"/>
        </w:rPr>
        <w:t>Čip se vymaže ze systému, aby se nemohl zneužít, a nahradí se novým. Je dobré vědět, na jaké jméno byl čip aktivován.</w:t>
      </w:r>
    </w:p>
    <w:p w:rsidR="004B7692" w:rsidRDefault="004B7692" w:rsidP="004B7692">
      <w:pPr>
        <w:rPr>
          <w:rFonts w:ascii="Arial" w:hAnsi="Arial" w:cs="Arial"/>
          <w:sz w:val="22"/>
          <w:szCs w:val="22"/>
        </w:rPr>
      </w:pPr>
    </w:p>
    <w:p w:rsidR="004B7692" w:rsidRDefault="004B7692" w:rsidP="004B7692">
      <w:pPr>
        <w:pStyle w:val="Odstavecseseznamem"/>
        <w:numPr>
          <w:ilvl w:val="0"/>
          <w:numId w:val="2"/>
        </w:numPr>
        <w:rPr>
          <w:rFonts w:ascii="Arial" w:hAnsi="Arial" w:cs="Arial"/>
          <w:b/>
          <w:u w:val="single"/>
        </w:rPr>
      </w:pPr>
      <w:r>
        <w:rPr>
          <w:rFonts w:ascii="Arial" w:hAnsi="Arial" w:cs="Arial"/>
          <w:b/>
          <w:u w:val="single"/>
        </w:rPr>
        <w:t>CO UDĚLAT, KDYŽ ZAPOMENU ČIP:</w:t>
      </w:r>
    </w:p>
    <w:p w:rsidR="004B7692" w:rsidRDefault="004B7692" w:rsidP="004B7692">
      <w:pPr>
        <w:rPr>
          <w:rFonts w:ascii="Arial" w:hAnsi="Arial" w:cs="Arial"/>
          <w:b/>
          <w:sz w:val="22"/>
          <w:szCs w:val="22"/>
          <w:u w:val="single"/>
        </w:rPr>
      </w:pPr>
      <w:r>
        <w:rPr>
          <w:rFonts w:ascii="Arial" w:hAnsi="Arial" w:cs="Arial"/>
          <w:sz w:val="22"/>
          <w:szCs w:val="22"/>
        </w:rPr>
        <w:t xml:space="preserve">V tomto případě se musí vyplnit formulář, který dostanete na recepci školy pro vyzvednutí dítěte. </w:t>
      </w:r>
      <w:proofErr w:type="spellStart"/>
      <w:r>
        <w:rPr>
          <w:rFonts w:ascii="Arial" w:hAnsi="Arial" w:cs="Arial"/>
          <w:sz w:val="22"/>
          <w:szCs w:val="22"/>
        </w:rPr>
        <w:t>Vyzvedávající</w:t>
      </w:r>
      <w:proofErr w:type="spellEnd"/>
      <w:r>
        <w:rPr>
          <w:rFonts w:ascii="Arial" w:hAnsi="Arial" w:cs="Arial"/>
          <w:sz w:val="22"/>
          <w:szCs w:val="22"/>
        </w:rPr>
        <w:t xml:space="preserve"> osoba musí být zapsaná na přihlášce školní družiny. </w:t>
      </w:r>
    </w:p>
    <w:p w:rsidR="004B7692" w:rsidRDefault="004B7692" w:rsidP="004B7692">
      <w:pPr>
        <w:rPr>
          <w:rFonts w:ascii="Arial" w:hAnsi="Arial" w:cs="Arial"/>
          <w:b/>
          <w:sz w:val="22"/>
          <w:szCs w:val="22"/>
          <w:u w:val="single"/>
        </w:rPr>
      </w:pPr>
    </w:p>
    <w:p w:rsidR="004B7692" w:rsidRDefault="004B7692" w:rsidP="004B7692">
      <w:pPr>
        <w:pStyle w:val="Odstavecseseznamem"/>
        <w:numPr>
          <w:ilvl w:val="0"/>
          <w:numId w:val="2"/>
        </w:numPr>
        <w:rPr>
          <w:rFonts w:ascii="Arial" w:hAnsi="Arial" w:cs="Arial"/>
          <w:b/>
          <w:u w:val="single"/>
        </w:rPr>
      </w:pPr>
      <w:r>
        <w:rPr>
          <w:rFonts w:ascii="Arial" w:hAnsi="Arial" w:cs="Arial"/>
          <w:b/>
          <w:u w:val="single"/>
        </w:rPr>
        <w:t>CO UDĚLAT, KDYŽ SELŽE SYSTÉM:</w:t>
      </w:r>
    </w:p>
    <w:p w:rsidR="004B7692" w:rsidRDefault="004B7692" w:rsidP="004B7692">
      <w:pPr>
        <w:rPr>
          <w:rFonts w:ascii="Arial" w:hAnsi="Arial" w:cs="Arial"/>
          <w:b/>
          <w:sz w:val="22"/>
          <w:szCs w:val="22"/>
          <w:u w:val="single"/>
        </w:rPr>
      </w:pPr>
      <w:r>
        <w:rPr>
          <w:rFonts w:ascii="Arial" w:hAnsi="Arial" w:cs="Arial"/>
          <w:b/>
          <w:sz w:val="22"/>
          <w:szCs w:val="22"/>
        </w:rPr>
        <w:t>Nahlásíte službě na recepci jméno dítěte a příslušné oddělení, kam dochází do ŠD.</w:t>
      </w:r>
    </w:p>
    <w:p w:rsidR="004B7692" w:rsidRDefault="004B7692" w:rsidP="004B7692">
      <w:pPr>
        <w:rPr>
          <w:rFonts w:ascii="Arial" w:hAnsi="Arial" w:cs="Arial"/>
          <w:b/>
          <w:sz w:val="22"/>
          <w:szCs w:val="22"/>
          <w:u w:val="single"/>
        </w:rPr>
      </w:pPr>
    </w:p>
    <w:p w:rsidR="004B7692" w:rsidRPr="004B7692" w:rsidRDefault="004B7692" w:rsidP="004B7692">
      <w:pPr>
        <w:rPr>
          <w:rFonts w:ascii="Arial" w:hAnsi="Arial" w:cs="Arial"/>
          <w:b/>
          <w:sz w:val="22"/>
          <w:szCs w:val="22"/>
        </w:rPr>
      </w:pPr>
      <w:r w:rsidRPr="004B7692">
        <w:rPr>
          <w:rFonts w:ascii="Arial" w:hAnsi="Arial" w:cs="Arial"/>
          <w:b/>
          <w:sz w:val="22"/>
          <w:szCs w:val="22"/>
        </w:rPr>
        <w:t xml:space="preserve">Věříme, že i přes nutnost zvyknout si na nový systém a pravidla oceníte zkvalitnění služeb, které školní družina díky systému </w:t>
      </w:r>
      <w:proofErr w:type="spellStart"/>
      <w:r w:rsidRPr="004B7692">
        <w:rPr>
          <w:rFonts w:ascii="Arial" w:hAnsi="Arial" w:cs="Arial"/>
          <w:b/>
          <w:sz w:val="22"/>
          <w:szCs w:val="22"/>
        </w:rPr>
        <w:t>BELLhop</w:t>
      </w:r>
      <w:proofErr w:type="spellEnd"/>
      <w:r w:rsidRPr="004B7692">
        <w:rPr>
          <w:rFonts w:ascii="Arial" w:hAnsi="Arial" w:cs="Arial"/>
          <w:b/>
          <w:sz w:val="22"/>
          <w:szCs w:val="22"/>
        </w:rPr>
        <w:t xml:space="preserve"> bude poskytovat Vám i Vašim dětem.</w:t>
      </w:r>
    </w:p>
    <w:p w:rsidR="00AC005E" w:rsidRPr="004B7692" w:rsidRDefault="00AC005E" w:rsidP="004B7692"/>
    <w:sectPr w:rsidR="00AC005E" w:rsidRPr="004B7692">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22" w:rsidRDefault="00637222" w:rsidP="00D97073">
      <w:r>
        <w:separator/>
      </w:r>
    </w:p>
  </w:endnote>
  <w:endnote w:type="continuationSeparator" w:id="0">
    <w:p w:rsidR="00637222" w:rsidRDefault="00637222" w:rsidP="00D97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073" w:rsidRPr="000E5C00" w:rsidRDefault="00D97073" w:rsidP="007A6F2E">
    <w:pPr>
      <w:rPr>
        <w:rFonts w:ascii="Cambria" w:hAnsi="Cambria"/>
        <w:sz w:val="18"/>
      </w:rPr>
    </w:pPr>
    <w:r w:rsidRPr="000E5C00">
      <w:rPr>
        <w:rFonts w:ascii="Cambria" w:hAnsi="Cambria"/>
        <w:sz w:val="18"/>
      </w:rPr>
      <w:t>tel: 251 613</w:t>
    </w:r>
    <w:r w:rsidR="007A6F2E" w:rsidRPr="000E5C00">
      <w:rPr>
        <w:rFonts w:ascii="Cambria" w:hAnsi="Cambria"/>
        <w:sz w:val="18"/>
      </w:rPr>
      <w:t> </w:t>
    </w:r>
    <w:r w:rsidRPr="000E5C00">
      <w:rPr>
        <w:rFonts w:ascii="Cambria" w:hAnsi="Cambria"/>
        <w:sz w:val="18"/>
      </w:rPr>
      <w:t>247</w:t>
    </w:r>
    <w:r w:rsidR="007A6F2E" w:rsidRPr="000E5C00">
      <w:rPr>
        <w:rFonts w:ascii="Cambria" w:hAnsi="Cambria"/>
        <w:sz w:val="18"/>
      </w:rPr>
      <w:tab/>
    </w:r>
    <w:r w:rsidRPr="000E5C00">
      <w:rPr>
        <w:rFonts w:ascii="Cambria" w:hAnsi="Cambria"/>
        <w:sz w:val="18"/>
      </w:rPr>
      <w:br/>
      <w:t>tel: 251 619</w:t>
    </w:r>
    <w:r w:rsidR="007A6F2E" w:rsidRPr="000E5C00">
      <w:rPr>
        <w:rFonts w:ascii="Cambria" w:hAnsi="Cambria"/>
        <w:sz w:val="18"/>
      </w:rPr>
      <w:t> </w:t>
    </w:r>
    <w:r w:rsidRPr="000E5C00">
      <w:rPr>
        <w:rFonts w:ascii="Cambria" w:hAnsi="Cambria"/>
        <w:sz w:val="18"/>
      </w:rPr>
      <w:t>150</w:t>
    </w:r>
    <w:r w:rsidR="007A6F2E" w:rsidRPr="000E5C00">
      <w:rPr>
        <w:rFonts w:ascii="Cambria" w:hAnsi="Cambria"/>
        <w:sz w:val="18"/>
      </w:rPr>
      <w:tab/>
    </w:r>
    <w:r w:rsidRPr="000E5C00">
      <w:rPr>
        <w:rFonts w:ascii="Cambria" w:hAnsi="Cambria"/>
        <w:sz w:val="18"/>
      </w:rPr>
      <w:br/>
    </w:r>
    <w:hyperlink r:id="rId1" w:history="1">
      <w:r w:rsidR="007A6F2E" w:rsidRPr="000E5C00">
        <w:rPr>
          <w:rStyle w:val="Hypertextovodkaz"/>
          <w:rFonts w:ascii="Cambria" w:hAnsi="Cambria"/>
          <w:sz w:val="18"/>
        </w:rPr>
        <w:t>reditel@fzsmeziskolami.cz</w:t>
      </w:r>
    </w:hyperlink>
    <w:r w:rsidR="007A6F2E" w:rsidRPr="000E5C00">
      <w:rPr>
        <w:rFonts w:ascii="Cambria" w:hAnsi="Cambria"/>
        <w:sz w:val="18"/>
      </w:rPr>
      <w:tab/>
    </w:r>
    <w:r w:rsidR="007A6F2E" w:rsidRPr="000E5C00">
      <w:rPr>
        <w:rFonts w:ascii="Cambria" w:hAnsi="Cambria"/>
        <w:sz w:val="18"/>
      </w:rPr>
      <w:tab/>
    </w:r>
    <w:r w:rsidR="007A6F2E" w:rsidRPr="000E5C00">
      <w:rPr>
        <w:rFonts w:ascii="Cambria" w:hAnsi="Cambria"/>
        <w:sz w:val="18"/>
      </w:rPr>
      <w:tab/>
    </w:r>
    <w:r w:rsidR="007A6F2E" w:rsidRPr="000E5C00">
      <w:rPr>
        <w:rFonts w:ascii="Cambria" w:hAnsi="Cambria"/>
        <w:sz w:val="18"/>
      </w:rPr>
      <w:tab/>
      <w:t>Web: http://fzsmeziskolami.cz</w:t>
    </w:r>
    <w:r w:rsidRPr="000E5C00">
      <w:rPr>
        <w:rFonts w:ascii="Cambria" w:hAnsi="Cambria"/>
        <w:sz w:val="18"/>
      </w:rPr>
      <w:br/>
    </w:r>
    <w:hyperlink r:id="rId2" w:history="1">
      <w:r w:rsidR="007A6F2E" w:rsidRPr="000E5C00">
        <w:rPr>
          <w:rStyle w:val="Hypertextovodkaz"/>
          <w:rFonts w:ascii="Cambria" w:hAnsi="Cambria"/>
          <w:sz w:val="18"/>
        </w:rPr>
        <w:t>kancelar@fzsmeziskolami.cz</w:t>
      </w:r>
    </w:hyperlink>
    <w:r w:rsidR="007A6F2E" w:rsidRPr="000E5C00">
      <w:rPr>
        <w:rFonts w:ascii="Cambria" w:hAnsi="Cambria"/>
        <w:sz w:val="18"/>
      </w:rPr>
      <w:tab/>
    </w:r>
    <w:r w:rsidR="007A6F2E" w:rsidRPr="000E5C00">
      <w:rPr>
        <w:rFonts w:ascii="Cambria" w:hAnsi="Cambria"/>
        <w:sz w:val="18"/>
      </w:rPr>
      <w:tab/>
    </w:r>
    <w:r w:rsidR="007A6F2E" w:rsidRPr="000E5C00">
      <w:rPr>
        <w:rFonts w:ascii="Cambria" w:hAnsi="Cambria"/>
        <w:sz w:val="18"/>
      </w:rPr>
      <w:tab/>
    </w:r>
    <w:proofErr w:type="spellStart"/>
    <w:r w:rsidR="007A6F2E" w:rsidRPr="000E5C00">
      <w:rPr>
        <w:rFonts w:ascii="Cambria" w:hAnsi="Cambria"/>
        <w:sz w:val="18"/>
      </w:rPr>
      <w:t>Facebook</w:t>
    </w:r>
    <w:proofErr w:type="spellEnd"/>
    <w:r w:rsidR="007A6F2E" w:rsidRPr="000E5C00">
      <w:rPr>
        <w:rFonts w:ascii="Cambria" w:hAnsi="Cambria"/>
        <w:sz w:val="18"/>
      </w:rPr>
      <w:t>: https://cs-cz.facebook.com/FZŠ-Mezi-Školami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22" w:rsidRDefault="00637222" w:rsidP="00D97073">
      <w:r>
        <w:separator/>
      </w:r>
    </w:p>
  </w:footnote>
  <w:footnote w:type="continuationSeparator" w:id="0">
    <w:p w:rsidR="00637222" w:rsidRDefault="00637222" w:rsidP="00D97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073" w:rsidRPr="00915401" w:rsidRDefault="00A541A1" w:rsidP="00D97073">
    <w:pPr>
      <w:pStyle w:val="Nadpis2"/>
      <w:jc w:val="center"/>
      <w:rPr>
        <w:rFonts w:ascii="Cooper Black" w:hAnsi="Cooper Black" w:cs="Arial"/>
        <w:b w:val="0"/>
        <w:spacing w:val="120"/>
        <w:sz w:val="24"/>
      </w:rPr>
    </w:pPr>
    <w:r>
      <w:rPr>
        <w:noProof/>
      </w:rPr>
      <w:drawing>
        <wp:anchor distT="0" distB="0" distL="114300" distR="114300" simplePos="0" relativeHeight="251660288" behindDoc="1" locked="0" layoutInCell="1" allowOverlap="1">
          <wp:simplePos x="0" y="0"/>
          <wp:positionH relativeFrom="column">
            <wp:posOffset>-228600</wp:posOffset>
          </wp:positionH>
          <wp:positionV relativeFrom="paragraph">
            <wp:posOffset>-211455</wp:posOffset>
          </wp:positionV>
          <wp:extent cx="1409700" cy="957580"/>
          <wp:effectExtent l="0" t="0" r="0" b="0"/>
          <wp:wrapNone/>
          <wp:docPr id="3" name="obrázek 3" descr="G:\Documents\logo školy\Logo_FZS_2021_RGB_FI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uments\logo školy\Logo_FZS_2021_RGB_FIN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5401">
      <w:rPr>
        <w:rFonts w:ascii="Cooper Black" w:hAnsi="Cooper Black" w:cs="Arial"/>
        <w:b w:val="0"/>
        <w:noProof/>
        <w:spacing w:val="120"/>
        <w:sz w:val="28"/>
      </w:rPr>
      <w:drawing>
        <wp:anchor distT="0" distB="0" distL="114300" distR="114300" simplePos="0" relativeHeight="251658240" behindDoc="0" locked="0" layoutInCell="1" allowOverlap="1">
          <wp:simplePos x="0" y="0"/>
          <wp:positionH relativeFrom="column">
            <wp:posOffset>5060950</wp:posOffset>
          </wp:positionH>
          <wp:positionV relativeFrom="paragraph">
            <wp:posOffset>-27305</wp:posOffset>
          </wp:positionV>
          <wp:extent cx="733425" cy="733425"/>
          <wp:effectExtent l="0" t="0" r="0" b="0"/>
          <wp:wrapNone/>
          <wp:docPr id="2" name="obrázek 2" descr="logo_odpovědn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dpovědná"/>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073" w:rsidRPr="00915401">
      <w:rPr>
        <w:rFonts w:ascii="Cooper Black" w:hAnsi="Cooper Black" w:cs="Arial"/>
        <w:b w:val="0"/>
        <w:spacing w:val="120"/>
        <w:sz w:val="24"/>
      </w:rPr>
      <w:t>F</w:t>
    </w:r>
    <w:r w:rsidR="0071336A" w:rsidRPr="00915401">
      <w:rPr>
        <w:rFonts w:ascii="Cooper Black" w:hAnsi="Cooper Black" w:cs="Arial"/>
        <w:b w:val="0"/>
        <w:spacing w:val="120"/>
        <w:sz w:val="24"/>
      </w:rPr>
      <w:t>AKULTNÍ ZÁKLADNÍ ŠKOLA</w:t>
    </w:r>
  </w:p>
  <w:p w:rsidR="00D97073" w:rsidRPr="000E5C00" w:rsidRDefault="00D97073" w:rsidP="00D97073">
    <w:pPr>
      <w:jc w:val="center"/>
      <w:rPr>
        <w:rFonts w:ascii="Calibri" w:hAnsi="Calibri" w:cs="Calibri"/>
        <w:b/>
        <w:sz w:val="28"/>
        <w:szCs w:val="32"/>
      </w:rPr>
    </w:pPr>
    <w:r w:rsidRPr="000E5C00">
      <w:rPr>
        <w:rFonts w:ascii="Calibri" w:hAnsi="Calibri" w:cs="Calibri"/>
        <w:b/>
        <w:sz w:val="28"/>
        <w:szCs w:val="32"/>
      </w:rPr>
      <w:t>Pedagogické fakulty UK Praha 13, Mezi Školami 2322</w:t>
    </w:r>
  </w:p>
  <w:p w:rsidR="00D97073" w:rsidRPr="000E5C00" w:rsidRDefault="00D97073" w:rsidP="00D97073">
    <w:pPr>
      <w:jc w:val="center"/>
      <w:rPr>
        <w:rFonts w:ascii="Calibri" w:hAnsi="Calibri" w:cs="Calibri"/>
        <w:b/>
        <w:i/>
        <w:sz w:val="24"/>
      </w:rPr>
    </w:pPr>
    <w:r w:rsidRPr="000E5C00">
      <w:rPr>
        <w:rFonts w:ascii="Calibri" w:hAnsi="Calibri" w:cs="Calibri"/>
        <w:b/>
        <w:i/>
        <w:sz w:val="24"/>
      </w:rPr>
      <w:t>Mezi Školami 2322/1, Stodůlky, 158 00 Praha 5</w:t>
    </w:r>
  </w:p>
  <w:p w:rsidR="00D97073" w:rsidRDefault="00D97073" w:rsidP="00310A0E">
    <w:pPr>
      <w:pStyle w:val="Zhlav"/>
      <w:pBdr>
        <w:bottom w:val="single" w:sz="4" w:space="1"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45481"/>
    <w:multiLevelType w:val="singleLevel"/>
    <w:tmpl w:val="04050001"/>
    <w:lvl w:ilvl="0">
      <w:start w:val="190"/>
      <w:numFmt w:val="bullet"/>
      <w:lvlText w:val=""/>
      <w:lvlJc w:val="left"/>
      <w:pPr>
        <w:tabs>
          <w:tab w:val="num" w:pos="360"/>
        </w:tabs>
        <w:ind w:left="360" w:hanging="360"/>
      </w:pPr>
      <w:rPr>
        <w:rFonts w:ascii="Symbol" w:hAnsi="Symbol" w:hint="default"/>
      </w:rPr>
    </w:lvl>
  </w:abstractNum>
  <w:abstractNum w:abstractNumId="1" w15:restartNumberingAfterBreak="0">
    <w:nsid w:val="620E7316"/>
    <w:multiLevelType w:val="hybridMultilevel"/>
    <w:tmpl w:val="84B828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71494ADC"/>
    <w:multiLevelType w:val="hybridMultilevel"/>
    <w:tmpl w:val="083416B8"/>
    <w:lvl w:ilvl="0" w:tplc="0E10C76C">
      <w:numFmt w:val="bullet"/>
      <w:lvlText w:val="-"/>
      <w:lvlJc w:val="left"/>
      <w:pPr>
        <w:ind w:left="720" w:hanging="360"/>
      </w:pPr>
      <w:rPr>
        <w:rFonts w:ascii="Calibri" w:eastAsiaTheme="minorHAnsi" w:hAnsi="Calibri" w:cs="Calibri"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16C"/>
    <w:rsid w:val="0001089E"/>
    <w:rsid w:val="00062FE6"/>
    <w:rsid w:val="000A13DA"/>
    <w:rsid w:val="000B20AD"/>
    <w:rsid w:val="000C5C09"/>
    <w:rsid w:val="000E19E4"/>
    <w:rsid w:val="000E5C00"/>
    <w:rsid w:val="0015218D"/>
    <w:rsid w:val="00182AD7"/>
    <w:rsid w:val="00193004"/>
    <w:rsid w:val="001C411D"/>
    <w:rsid w:val="001E4AE5"/>
    <w:rsid w:val="00211930"/>
    <w:rsid w:val="00215701"/>
    <w:rsid w:val="00241703"/>
    <w:rsid w:val="00265756"/>
    <w:rsid w:val="00273C4D"/>
    <w:rsid w:val="002F5AA6"/>
    <w:rsid w:val="00310A0E"/>
    <w:rsid w:val="0033383F"/>
    <w:rsid w:val="0034078D"/>
    <w:rsid w:val="00354E02"/>
    <w:rsid w:val="0035694D"/>
    <w:rsid w:val="00366C21"/>
    <w:rsid w:val="003718C9"/>
    <w:rsid w:val="003F00BD"/>
    <w:rsid w:val="0040155A"/>
    <w:rsid w:val="004B18AF"/>
    <w:rsid w:val="004B7692"/>
    <w:rsid w:val="0051497D"/>
    <w:rsid w:val="00537A2C"/>
    <w:rsid w:val="00572852"/>
    <w:rsid w:val="005F0152"/>
    <w:rsid w:val="00636E3C"/>
    <w:rsid w:val="00637222"/>
    <w:rsid w:val="00660E0C"/>
    <w:rsid w:val="006741BB"/>
    <w:rsid w:val="006C7C3E"/>
    <w:rsid w:val="0071336A"/>
    <w:rsid w:val="00753110"/>
    <w:rsid w:val="00764058"/>
    <w:rsid w:val="007744C5"/>
    <w:rsid w:val="007A59B6"/>
    <w:rsid w:val="007A6F2E"/>
    <w:rsid w:val="008B350D"/>
    <w:rsid w:val="008F1A59"/>
    <w:rsid w:val="0091445D"/>
    <w:rsid w:val="00915401"/>
    <w:rsid w:val="009B1367"/>
    <w:rsid w:val="009B6948"/>
    <w:rsid w:val="00A17A97"/>
    <w:rsid w:val="00A22235"/>
    <w:rsid w:val="00A541A1"/>
    <w:rsid w:val="00A62E10"/>
    <w:rsid w:val="00A7094F"/>
    <w:rsid w:val="00A72992"/>
    <w:rsid w:val="00A75FD6"/>
    <w:rsid w:val="00A91532"/>
    <w:rsid w:val="00AA43FB"/>
    <w:rsid w:val="00AC005E"/>
    <w:rsid w:val="00AE6698"/>
    <w:rsid w:val="00BC016C"/>
    <w:rsid w:val="00C010FA"/>
    <w:rsid w:val="00C01629"/>
    <w:rsid w:val="00C45A25"/>
    <w:rsid w:val="00CC5125"/>
    <w:rsid w:val="00CD40CF"/>
    <w:rsid w:val="00CE6C33"/>
    <w:rsid w:val="00D03158"/>
    <w:rsid w:val="00D35E3A"/>
    <w:rsid w:val="00D77AE4"/>
    <w:rsid w:val="00D97073"/>
    <w:rsid w:val="00DE7BB1"/>
    <w:rsid w:val="00DF3441"/>
    <w:rsid w:val="00E26306"/>
    <w:rsid w:val="00E749E9"/>
    <w:rsid w:val="00E85A1A"/>
    <w:rsid w:val="00EA2BE8"/>
    <w:rsid w:val="00ED6AF3"/>
    <w:rsid w:val="00F01DAA"/>
    <w:rsid w:val="00F03BB2"/>
    <w:rsid w:val="00F1654B"/>
    <w:rsid w:val="00F638C5"/>
    <w:rsid w:val="00F7794D"/>
    <w:rsid w:val="00FC21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403570-4D49-43F8-8517-83FB583F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outlineLvl w:val="1"/>
    </w:pPr>
    <w:rPr>
      <w:b/>
      <w:sz w:val="32"/>
    </w:rPr>
  </w:style>
  <w:style w:type="paragraph" w:styleId="Nadpis3">
    <w:name w:val="heading 3"/>
    <w:basedOn w:val="Normln"/>
    <w:next w:val="Normln"/>
    <w:link w:val="Nadpis3Char"/>
    <w:qFormat/>
    <w:pPr>
      <w:keepNext/>
      <w:outlineLvl w:val="2"/>
    </w:pPr>
    <w:rPr>
      <w:b/>
      <w:sz w:val="24"/>
    </w:rPr>
  </w:style>
  <w:style w:type="paragraph" w:styleId="Nadpis4">
    <w:name w:val="heading 4"/>
    <w:basedOn w:val="Normln"/>
    <w:next w:val="Normln"/>
    <w:qFormat/>
    <w:pPr>
      <w:keepNext/>
      <w:outlineLvl w:val="3"/>
    </w:pPr>
  </w:style>
  <w:style w:type="paragraph" w:styleId="Nadpis5">
    <w:name w:val="heading 5"/>
    <w:basedOn w:val="Normln"/>
    <w:next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Pr>
      <w:sz w:val="24"/>
    </w:rPr>
  </w:style>
  <w:style w:type="paragraph" w:styleId="Zhlav">
    <w:name w:val="header"/>
    <w:basedOn w:val="Normln"/>
    <w:link w:val="ZhlavChar"/>
    <w:rsid w:val="00D97073"/>
    <w:pPr>
      <w:tabs>
        <w:tab w:val="center" w:pos="4536"/>
        <w:tab w:val="right" w:pos="9072"/>
      </w:tabs>
    </w:pPr>
  </w:style>
  <w:style w:type="character" w:customStyle="1" w:styleId="ZhlavChar">
    <w:name w:val="Záhlaví Char"/>
    <w:basedOn w:val="Standardnpsmoodstavce"/>
    <w:link w:val="Zhlav"/>
    <w:rsid w:val="00D97073"/>
  </w:style>
  <w:style w:type="paragraph" w:styleId="Zpat">
    <w:name w:val="footer"/>
    <w:basedOn w:val="Normln"/>
    <w:link w:val="ZpatChar"/>
    <w:rsid w:val="00D97073"/>
    <w:pPr>
      <w:tabs>
        <w:tab w:val="center" w:pos="4536"/>
        <w:tab w:val="right" w:pos="9072"/>
      </w:tabs>
    </w:pPr>
  </w:style>
  <w:style w:type="character" w:customStyle="1" w:styleId="ZpatChar">
    <w:name w:val="Zápatí Char"/>
    <w:basedOn w:val="Standardnpsmoodstavce"/>
    <w:link w:val="Zpat"/>
    <w:rsid w:val="00D97073"/>
  </w:style>
  <w:style w:type="character" w:styleId="Hypertextovodkaz">
    <w:name w:val="Hyperlink"/>
    <w:uiPriority w:val="99"/>
    <w:unhideWhenUsed/>
    <w:rsid w:val="00D97073"/>
    <w:rPr>
      <w:color w:val="0000FF"/>
      <w:u w:val="single"/>
    </w:rPr>
  </w:style>
  <w:style w:type="paragraph" w:styleId="Zkladntextodsazen">
    <w:name w:val="Body Text Indent"/>
    <w:basedOn w:val="Normln"/>
    <w:link w:val="ZkladntextodsazenChar"/>
    <w:rsid w:val="00A72992"/>
    <w:pPr>
      <w:spacing w:after="120"/>
      <w:ind w:left="283"/>
    </w:pPr>
  </w:style>
  <w:style w:type="character" w:customStyle="1" w:styleId="ZkladntextodsazenChar">
    <w:name w:val="Základní text odsazený Char"/>
    <w:basedOn w:val="Standardnpsmoodstavce"/>
    <w:link w:val="Zkladntextodsazen"/>
    <w:rsid w:val="00A72992"/>
  </w:style>
  <w:style w:type="character" w:customStyle="1" w:styleId="Nadpis3Char">
    <w:name w:val="Nadpis 3 Char"/>
    <w:link w:val="Nadpis3"/>
    <w:rsid w:val="00062FE6"/>
    <w:rPr>
      <w:b/>
      <w:sz w:val="24"/>
    </w:rPr>
  </w:style>
  <w:style w:type="character" w:customStyle="1" w:styleId="ZkladntextChar">
    <w:name w:val="Základní text Char"/>
    <w:link w:val="Zkladntext"/>
    <w:rsid w:val="00062FE6"/>
    <w:rPr>
      <w:sz w:val="24"/>
    </w:rPr>
  </w:style>
  <w:style w:type="paragraph" w:styleId="Normlnweb">
    <w:name w:val="Normal (Web)"/>
    <w:basedOn w:val="Normln"/>
    <w:uiPriority w:val="99"/>
    <w:unhideWhenUsed/>
    <w:rsid w:val="0015218D"/>
    <w:pPr>
      <w:spacing w:before="100" w:beforeAutospacing="1" w:after="100" w:afterAutospacing="1"/>
    </w:pPr>
    <w:rPr>
      <w:sz w:val="24"/>
      <w:szCs w:val="24"/>
    </w:rPr>
  </w:style>
  <w:style w:type="character" w:styleId="Siln">
    <w:name w:val="Strong"/>
    <w:uiPriority w:val="22"/>
    <w:qFormat/>
    <w:rsid w:val="0015218D"/>
    <w:rPr>
      <w:b/>
      <w:bCs/>
    </w:rPr>
  </w:style>
  <w:style w:type="table" w:styleId="Mkatabulky">
    <w:name w:val="Table Grid"/>
    <w:basedOn w:val="Normlntabulka"/>
    <w:uiPriority w:val="39"/>
    <w:rsid w:val="00660E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B7692"/>
    <w:pPr>
      <w:spacing w:after="160" w:line="254"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99177">
      <w:bodyDiv w:val="1"/>
      <w:marLeft w:val="0"/>
      <w:marRight w:val="0"/>
      <w:marTop w:val="0"/>
      <w:marBottom w:val="0"/>
      <w:divBdr>
        <w:top w:val="none" w:sz="0" w:space="0" w:color="auto"/>
        <w:left w:val="none" w:sz="0" w:space="0" w:color="auto"/>
        <w:bottom w:val="none" w:sz="0" w:space="0" w:color="auto"/>
        <w:right w:val="none" w:sz="0" w:space="0" w:color="auto"/>
      </w:divBdr>
    </w:div>
    <w:div w:id="519203312">
      <w:bodyDiv w:val="1"/>
      <w:marLeft w:val="0"/>
      <w:marRight w:val="0"/>
      <w:marTop w:val="0"/>
      <w:marBottom w:val="0"/>
      <w:divBdr>
        <w:top w:val="none" w:sz="0" w:space="0" w:color="auto"/>
        <w:left w:val="none" w:sz="0" w:space="0" w:color="auto"/>
        <w:bottom w:val="none" w:sz="0" w:space="0" w:color="auto"/>
        <w:right w:val="none" w:sz="0" w:space="0" w:color="auto"/>
      </w:divBdr>
      <w:divsChild>
        <w:div w:id="11809352">
          <w:marLeft w:val="0"/>
          <w:marRight w:val="0"/>
          <w:marTop w:val="0"/>
          <w:marBottom w:val="0"/>
          <w:divBdr>
            <w:top w:val="none" w:sz="0" w:space="0" w:color="auto"/>
            <w:left w:val="none" w:sz="0" w:space="0" w:color="auto"/>
            <w:bottom w:val="none" w:sz="0" w:space="0" w:color="auto"/>
            <w:right w:val="none" w:sz="0" w:space="0" w:color="auto"/>
          </w:divBdr>
        </w:div>
        <w:div w:id="65298566">
          <w:marLeft w:val="0"/>
          <w:marRight w:val="0"/>
          <w:marTop w:val="0"/>
          <w:marBottom w:val="0"/>
          <w:divBdr>
            <w:top w:val="none" w:sz="0" w:space="0" w:color="auto"/>
            <w:left w:val="none" w:sz="0" w:space="0" w:color="auto"/>
            <w:bottom w:val="none" w:sz="0" w:space="0" w:color="auto"/>
            <w:right w:val="none" w:sz="0" w:space="0" w:color="auto"/>
          </w:divBdr>
        </w:div>
        <w:div w:id="128473787">
          <w:marLeft w:val="0"/>
          <w:marRight w:val="0"/>
          <w:marTop w:val="0"/>
          <w:marBottom w:val="0"/>
          <w:divBdr>
            <w:top w:val="none" w:sz="0" w:space="0" w:color="auto"/>
            <w:left w:val="none" w:sz="0" w:space="0" w:color="auto"/>
            <w:bottom w:val="none" w:sz="0" w:space="0" w:color="auto"/>
            <w:right w:val="none" w:sz="0" w:space="0" w:color="auto"/>
          </w:divBdr>
        </w:div>
        <w:div w:id="463541092">
          <w:marLeft w:val="0"/>
          <w:marRight w:val="0"/>
          <w:marTop w:val="0"/>
          <w:marBottom w:val="0"/>
          <w:divBdr>
            <w:top w:val="none" w:sz="0" w:space="0" w:color="auto"/>
            <w:left w:val="none" w:sz="0" w:space="0" w:color="auto"/>
            <w:bottom w:val="none" w:sz="0" w:space="0" w:color="auto"/>
            <w:right w:val="none" w:sz="0" w:space="0" w:color="auto"/>
          </w:divBdr>
        </w:div>
        <w:div w:id="545990561">
          <w:marLeft w:val="0"/>
          <w:marRight w:val="0"/>
          <w:marTop w:val="0"/>
          <w:marBottom w:val="0"/>
          <w:divBdr>
            <w:top w:val="none" w:sz="0" w:space="0" w:color="auto"/>
            <w:left w:val="none" w:sz="0" w:space="0" w:color="auto"/>
            <w:bottom w:val="none" w:sz="0" w:space="0" w:color="auto"/>
            <w:right w:val="none" w:sz="0" w:space="0" w:color="auto"/>
          </w:divBdr>
        </w:div>
        <w:div w:id="1335961153">
          <w:marLeft w:val="0"/>
          <w:marRight w:val="0"/>
          <w:marTop w:val="0"/>
          <w:marBottom w:val="0"/>
          <w:divBdr>
            <w:top w:val="none" w:sz="0" w:space="0" w:color="auto"/>
            <w:left w:val="none" w:sz="0" w:space="0" w:color="auto"/>
            <w:bottom w:val="none" w:sz="0" w:space="0" w:color="auto"/>
            <w:right w:val="none" w:sz="0" w:space="0" w:color="auto"/>
          </w:divBdr>
        </w:div>
        <w:div w:id="1781759358">
          <w:marLeft w:val="0"/>
          <w:marRight w:val="0"/>
          <w:marTop w:val="0"/>
          <w:marBottom w:val="0"/>
          <w:divBdr>
            <w:top w:val="none" w:sz="0" w:space="0" w:color="auto"/>
            <w:left w:val="none" w:sz="0" w:space="0" w:color="auto"/>
            <w:bottom w:val="none" w:sz="0" w:space="0" w:color="auto"/>
            <w:right w:val="none" w:sz="0" w:space="0" w:color="auto"/>
          </w:divBdr>
        </w:div>
        <w:div w:id="2132748218">
          <w:marLeft w:val="0"/>
          <w:marRight w:val="0"/>
          <w:marTop w:val="0"/>
          <w:marBottom w:val="0"/>
          <w:divBdr>
            <w:top w:val="none" w:sz="0" w:space="0" w:color="auto"/>
            <w:left w:val="none" w:sz="0" w:space="0" w:color="auto"/>
            <w:bottom w:val="none" w:sz="0" w:space="0" w:color="auto"/>
            <w:right w:val="none" w:sz="0" w:space="0" w:color="auto"/>
          </w:divBdr>
        </w:div>
      </w:divsChild>
    </w:div>
    <w:div w:id="129992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lhop.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llhop.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ellhop.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kancelar@fzsmeziskolami.cz" TargetMode="External"/><Relationship Id="rId1" Type="http://schemas.openxmlformats.org/officeDocument/2006/relationships/hyperlink" Target="mailto:reditel@fzsmeziskolami.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3550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4143</CharactersWithSpaces>
  <SharedDoc>false</SharedDoc>
  <HLinks>
    <vt:vector size="12" baseType="variant">
      <vt:variant>
        <vt:i4>3735563</vt:i4>
      </vt:variant>
      <vt:variant>
        <vt:i4>3</vt:i4>
      </vt:variant>
      <vt:variant>
        <vt:i4>0</vt:i4>
      </vt:variant>
      <vt:variant>
        <vt:i4>5</vt:i4>
      </vt:variant>
      <vt:variant>
        <vt:lpwstr>mailto:kancelar@fzsmeziskolami.cz</vt:lpwstr>
      </vt:variant>
      <vt:variant>
        <vt:lpwstr/>
      </vt:variant>
      <vt:variant>
        <vt:i4>4915321</vt:i4>
      </vt:variant>
      <vt:variant>
        <vt:i4>0</vt:i4>
      </vt:variant>
      <vt:variant>
        <vt:i4>0</vt:i4>
      </vt:variant>
      <vt:variant>
        <vt:i4>5</vt:i4>
      </vt:variant>
      <vt:variant>
        <vt:lpwstr>mailto:reditel@fzsmeziskolami.cz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dc:creator>
  <cp:keywords/>
  <cp:lastModifiedBy>Matěj Štěpán</cp:lastModifiedBy>
  <cp:revision>2</cp:revision>
  <cp:lastPrinted>2017-09-06T07:09:00Z</cp:lastPrinted>
  <dcterms:created xsi:type="dcterms:W3CDTF">2022-06-29T11:02:00Z</dcterms:created>
  <dcterms:modified xsi:type="dcterms:W3CDTF">2022-06-29T11:02:00Z</dcterms:modified>
</cp:coreProperties>
</file>